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7D9C6E" w14:textId="77777777" w:rsidR="004A0008" w:rsidRDefault="004A0008" w:rsidP="004A0008">
      <w:pPr>
        <w:spacing w:line="480" w:lineRule="auto"/>
        <w:jc w:val="center"/>
        <w:rPr>
          <w:rFonts w:ascii="Times New Roman" w:hAnsi="Times New Roman" w:cs="Times New Roman"/>
          <w:sz w:val="24"/>
          <w:szCs w:val="24"/>
        </w:rPr>
      </w:pPr>
    </w:p>
    <w:p w14:paraId="000F7FA4" w14:textId="77777777" w:rsidR="004A0008" w:rsidRDefault="004A0008" w:rsidP="004A0008">
      <w:pPr>
        <w:spacing w:line="480" w:lineRule="auto"/>
        <w:jc w:val="center"/>
        <w:rPr>
          <w:rFonts w:ascii="Times New Roman" w:hAnsi="Times New Roman" w:cs="Times New Roman"/>
          <w:sz w:val="24"/>
          <w:szCs w:val="24"/>
        </w:rPr>
      </w:pPr>
    </w:p>
    <w:p w14:paraId="7DD3BFFE" w14:textId="77777777" w:rsidR="004A0008" w:rsidRDefault="004A0008" w:rsidP="004A0008">
      <w:pPr>
        <w:spacing w:line="480" w:lineRule="auto"/>
        <w:jc w:val="center"/>
        <w:rPr>
          <w:rFonts w:ascii="Times New Roman" w:hAnsi="Times New Roman" w:cs="Times New Roman"/>
          <w:sz w:val="24"/>
          <w:szCs w:val="24"/>
        </w:rPr>
      </w:pPr>
    </w:p>
    <w:p w14:paraId="2F223A28" w14:textId="77777777" w:rsidR="004A0008" w:rsidRDefault="004A0008" w:rsidP="004A0008">
      <w:pPr>
        <w:spacing w:line="480" w:lineRule="auto"/>
        <w:jc w:val="center"/>
        <w:rPr>
          <w:rFonts w:ascii="Times New Roman" w:hAnsi="Times New Roman" w:cs="Times New Roman"/>
          <w:sz w:val="24"/>
          <w:szCs w:val="24"/>
        </w:rPr>
      </w:pPr>
    </w:p>
    <w:p w14:paraId="761C4FEA" w14:textId="6C05F06D" w:rsidR="004A0008" w:rsidRDefault="0083048C" w:rsidP="004A0008">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w:t>
      </w:r>
    </w:p>
    <w:p w14:paraId="66831A12" w14:textId="77777777" w:rsidR="004A0008" w:rsidRDefault="0083048C" w:rsidP="004A00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750B93F" w14:textId="77777777" w:rsidR="004A0008" w:rsidRDefault="0083048C" w:rsidP="004A00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4C77CB">
        <w:rPr>
          <w:rFonts w:ascii="Times New Roman" w:hAnsi="Times New Roman" w:cs="Times New Roman"/>
          <w:sz w:val="24"/>
          <w:szCs w:val="24"/>
        </w:rPr>
        <w:t>Affiliations</w:t>
      </w:r>
    </w:p>
    <w:p w14:paraId="699AC5EA" w14:textId="77777777" w:rsidR="004A0008" w:rsidRDefault="0083048C" w:rsidP="004A000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D51C748" w14:textId="12C395CA" w:rsidR="004A0008" w:rsidRDefault="0083048C" w:rsidP="004A00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Information Technology</w:t>
      </w:r>
    </w:p>
    <w:p w14:paraId="087EDEA1" w14:textId="57BA0B12" w:rsidR="00F54BE3" w:rsidRPr="004A0008" w:rsidRDefault="0083048C" w:rsidP="004A0008">
      <w:pPr>
        <w:spacing w:line="480" w:lineRule="auto"/>
        <w:jc w:val="center"/>
        <w:rPr>
          <w:rFonts w:ascii="Times New Roman" w:hAnsi="Times New Roman" w:cs="Times New Roman"/>
          <w:sz w:val="24"/>
          <w:szCs w:val="24"/>
        </w:rPr>
      </w:pPr>
      <w:r w:rsidRPr="00F54BE3">
        <w:rPr>
          <w:rFonts w:ascii="Times New Roman" w:hAnsi="Times New Roman" w:cs="Times New Roman"/>
          <w:b/>
          <w:sz w:val="24"/>
          <w:szCs w:val="24"/>
        </w:rPr>
        <w:t xml:space="preserve">Recent </w:t>
      </w:r>
      <w:r w:rsidR="009C16A0" w:rsidRPr="00F54BE3">
        <w:rPr>
          <w:rFonts w:ascii="Times New Roman" w:hAnsi="Times New Roman" w:cs="Times New Roman"/>
          <w:b/>
          <w:sz w:val="24"/>
          <w:szCs w:val="24"/>
        </w:rPr>
        <w:t xml:space="preserve">Change </w:t>
      </w:r>
      <w:r w:rsidR="009C16A0">
        <w:rPr>
          <w:rFonts w:ascii="Times New Roman" w:hAnsi="Times New Roman" w:cs="Times New Roman"/>
          <w:b/>
          <w:sz w:val="24"/>
          <w:szCs w:val="24"/>
        </w:rPr>
        <w:t>i</w:t>
      </w:r>
      <w:r w:rsidR="009C16A0" w:rsidRPr="00F54BE3">
        <w:rPr>
          <w:rFonts w:ascii="Times New Roman" w:hAnsi="Times New Roman" w:cs="Times New Roman"/>
          <w:b/>
          <w:sz w:val="24"/>
          <w:szCs w:val="24"/>
        </w:rPr>
        <w:t xml:space="preserve">n Technology </w:t>
      </w:r>
      <w:r w:rsidR="009C16A0">
        <w:rPr>
          <w:rFonts w:ascii="Times New Roman" w:hAnsi="Times New Roman" w:cs="Times New Roman"/>
          <w:b/>
          <w:sz w:val="24"/>
          <w:szCs w:val="24"/>
        </w:rPr>
        <w:t>a</w:t>
      </w:r>
      <w:r w:rsidR="009C16A0" w:rsidRPr="00F54BE3">
        <w:rPr>
          <w:rFonts w:ascii="Times New Roman" w:hAnsi="Times New Roman" w:cs="Times New Roman"/>
          <w:b/>
          <w:sz w:val="24"/>
          <w:szCs w:val="24"/>
        </w:rPr>
        <w:t xml:space="preserve">nd </w:t>
      </w:r>
      <w:r w:rsidR="009C16A0">
        <w:rPr>
          <w:rFonts w:ascii="Times New Roman" w:hAnsi="Times New Roman" w:cs="Times New Roman"/>
          <w:b/>
          <w:sz w:val="24"/>
          <w:szCs w:val="24"/>
        </w:rPr>
        <w:t>h</w:t>
      </w:r>
      <w:r w:rsidR="009C16A0" w:rsidRPr="00F54BE3">
        <w:rPr>
          <w:rFonts w:ascii="Times New Roman" w:hAnsi="Times New Roman" w:cs="Times New Roman"/>
          <w:b/>
          <w:sz w:val="24"/>
          <w:szCs w:val="24"/>
        </w:rPr>
        <w:t xml:space="preserve">ow </w:t>
      </w:r>
      <w:r w:rsidR="009C16A0">
        <w:rPr>
          <w:rFonts w:ascii="Times New Roman" w:hAnsi="Times New Roman" w:cs="Times New Roman"/>
          <w:b/>
          <w:sz w:val="24"/>
          <w:szCs w:val="24"/>
        </w:rPr>
        <w:t>i</w:t>
      </w:r>
      <w:r w:rsidR="009C16A0" w:rsidRPr="00F54BE3">
        <w:rPr>
          <w:rFonts w:ascii="Times New Roman" w:hAnsi="Times New Roman" w:cs="Times New Roman"/>
          <w:b/>
          <w:sz w:val="24"/>
          <w:szCs w:val="24"/>
        </w:rPr>
        <w:t xml:space="preserve">t </w:t>
      </w:r>
      <w:r w:rsidR="009C16A0">
        <w:rPr>
          <w:rFonts w:ascii="Times New Roman" w:hAnsi="Times New Roman" w:cs="Times New Roman"/>
          <w:b/>
          <w:sz w:val="24"/>
          <w:szCs w:val="24"/>
        </w:rPr>
        <w:t>h</w:t>
      </w:r>
      <w:r w:rsidR="009C16A0" w:rsidRPr="00F54BE3">
        <w:rPr>
          <w:rFonts w:ascii="Times New Roman" w:hAnsi="Times New Roman" w:cs="Times New Roman"/>
          <w:b/>
          <w:sz w:val="24"/>
          <w:szCs w:val="24"/>
        </w:rPr>
        <w:t>as Transformed Current Business Practices</w:t>
      </w:r>
    </w:p>
    <w:p w14:paraId="320BDBA5" w14:textId="77777777" w:rsidR="002A2AD4" w:rsidRDefault="0083048C" w:rsidP="002A2AD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recent technological development that has transformed business in the motor vehicle industry is the virtual technology. The </w:t>
      </w:r>
      <w:r w:rsidR="00C46AA5">
        <w:rPr>
          <w:rFonts w:ascii="Times New Roman" w:hAnsi="Times New Roman" w:cs="Times New Roman"/>
          <w:sz w:val="24"/>
          <w:szCs w:val="24"/>
        </w:rPr>
        <w:t>technology plays a critical role</w:t>
      </w:r>
      <w:r w:rsidR="00F54BE3">
        <w:rPr>
          <w:rFonts w:ascii="Times New Roman" w:hAnsi="Times New Roman" w:cs="Times New Roman"/>
          <w:sz w:val="24"/>
          <w:szCs w:val="24"/>
        </w:rPr>
        <w:t xml:space="preserve"> during</w:t>
      </w:r>
      <w:r w:rsidR="00C46AA5">
        <w:rPr>
          <w:rFonts w:ascii="Times New Roman" w:hAnsi="Times New Roman" w:cs="Times New Roman"/>
          <w:sz w:val="24"/>
          <w:szCs w:val="24"/>
        </w:rPr>
        <w:t xml:space="preserve"> designing</w:t>
      </w:r>
      <w:r w:rsidR="005653F9">
        <w:rPr>
          <w:rFonts w:ascii="Times New Roman" w:hAnsi="Times New Roman" w:cs="Times New Roman"/>
          <w:sz w:val="24"/>
          <w:szCs w:val="24"/>
        </w:rPr>
        <w:t xml:space="preserve"> and production of motor vehicles</w:t>
      </w:r>
      <w:r w:rsidR="00C46AA5">
        <w:rPr>
          <w:rFonts w:ascii="Times New Roman" w:hAnsi="Times New Roman" w:cs="Times New Roman"/>
          <w:sz w:val="24"/>
          <w:szCs w:val="24"/>
        </w:rPr>
        <w:t xml:space="preserve"> by</w:t>
      </w:r>
      <w:r>
        <w:rPr>
          <w:rFonts w:ascii="Times New Roman" w:hAnsi="Times New Roman" w:cs="Times New Roman"/>
          <w:sz w:val="24"/>
          <w:szCs w:val="24"/>
        </w:rPr>
        <w:t xml:space="preserve"> </w:t>
      </w:r>
      <w:r w:rsidR="00C46AA5">
        <w:rPr>
          <w:rFonts w:ascii="Times New Roman" w:hAnsi="Times New Roman" w:cs="Times New Roman"/>
          <w:sz w:val="24"/>
          <w:szCs w:val="24"/>
        </w:rPr>
        <w:t>helping</w:t>
      </w:r>
      <w:r w:rsidR="00F54BE3">
        <w:rPr>
          <w:rFonts w:ascii="Times New Roman" w:hAnsi="Times New Roman" w:cs="Times New Roman"/>
          <w:sz w:val="24"/>
          <w:szCs w:val="24"/>
        </w:rPr>
        <w:t xml:space="preserve"> mechanical engineers and motor vehicle designers to make informed decisions</w:t>
      </w:r>
      <w:r w:rsidR="005653F9">
        <w:rPr>
          <w:rFonts w:ascii="Times New Roman" w:hAnsi="Times New Roman" w:cs="Times New Roman"/>
          <w:sz w:val="24"/>
          <w:szCs w:val="24"/>
        </w:rPr>
        <w:t xml:space="preserve"> since</w:t>
      </w:r>
      <w:r w:rsidR="00C46AA5">
        <w:rPr>
          <w:rFonts w:ascii="Times New Roman" w:hAnsi="Times New Roman" w:cs="Times New Roman"/>
          <w:sz w:val="24"/>
          <w:szCs w:val="24"/>
        </w:rPr>
        <w:t xml:space="preserve"> it develops</w:t>
      </w:r>
      <w:r w:rsidR="005653F9">
        <w:rPr>
          <w:rFonts w:ascii="Times New Roman" w:hAnsi="Times New Roman" w:cs="Times New Roman"/>
          <w:sz w:val="24"/>
          <w:szCs w:val="24"/>
        </w:rPr>
        <w:t xml:space="preserve"> virtual prototype vehicles prior to the production of real vehicles. </w:t>
      </w:r>
      <w:r w:rsidR="00F54BE3">
        <w:rPr>
          <w:rFonts w:ascii="Times New Roman" w:hAnsi="Times New Roman" w:cs="Times New Roman"/>
          <w:sz w:val="24"/>
          <w:szCs w:val="24"/>
        </w:rPr>
        <w:t xml:space="preserve">The Prototype vehicles always exist in 3Dimensional (3D) images which both the designers and engineers analyze and develop </w:t>
      </w:r>
      <w:r>
        <w:rPr>
          <w:rFonts w:ascii="Times New Roman" w:hAnsi="Times New Roman" w:cs="Times New Roman"/>
          <w:sz w:val="24"/>
          <w:szCs w:val="24"/>
        </w:rPr>
        <w:t>motor</w:t>
      </w:r>
      <w:r w:rsidR="00F54BE3">
        <w:rPr>
          <w:rFonts w:ascii="Times New Roman" w:hAnsi="Times New Roman" w:cs="Times New Roman"/>
          <w:sz w:val="24"/>
          <w:szCs w:val="24"/>
        </w:rPr>
        <w:t xml:space="preserve"> </w:t>
      </w:r>
      <w:r>
        <w:rPr>
          <w:rFonts w:ascii="Times New Roman" w:hAnsi="Times New Roman" w:cs="Times New Roman"/>
          <w:sz w:val="24"/>
          <w:szCs w:val="24"/>
        </w:rPr>
        <w:t>vehicles that are</w:t>
      </w:r>
      <w:r w:rsidR="00F54BE3">
        <w:rPr>
          <w:rFonts w:ascii="Times New Roman" w:hAnsi="Times New Roman" w:cs="Times New Roman"/>
          <w:sz w:val="24"/>
          <w:szCs w:val="24"/>
        </w:rPr>
        <w:t xml:space="preserve"> stable, effic</w:t>
      </w:r>
      <w:r>
        <w:rPr>
          <w:rFonts w:ascii="Times New Roman" w:hAnsi="Times New Roman" w:cs="Times New Roman"/>
          <w:sz w:val="24"/>
          <w:szCs w:val="24"/>
        </w:rPr>
        <w:t>ient and have unique design thus having a competitive edge in the market.</w:t>
      </w:r>
    </w:p>
    <w:p w14:paraId="6533383D" w14:textId="30E84CA5" w:rsidR="003C2742" w:rsidRPr="002A2AD4" w:rsidRDefault="0083048C" w:rsidP="002A2AD4">
      <w:pPr>
        <w:spacing w:line="480" w:lineRule="auto"/>
        <w:jc w:val="center"/>
        <w:rPr>
          <w:rFonts w:ascii="Times New Roman" w:hAnsi="Times New Roman" w:cs="Times New Roman"/>
          <w:sz w:val="24"/>
          <w:szCs w:val="24"/>
        </w:rPr>
      </w:pPr>
      <w:r w:rsidRPr="003C2742">
        <w:rPr>
          <w:rFonts w:ascii="Times New Roman" w:hAnsi="Times New Roman" w:cs="Times New Roman"/>
          <w:b/>
          <w:sz w:val="24"/>
          <w:szCs w:val="24"/>
        </w:rPr>
        <w:t xml:space="preserve">Why </w:t>
      </w:r>
      <w:r w:rsidR="002A2AD4">
        <w:rPr>
          <w:rFonts w:ascii="Times New Roman" w:hAnsi="Times New Roman" w:cs="Times New Roman"/>
          <w:b/>
          <w:sz w:val="24"/>
          <w:szCs w:val="24"/>
        </w:rPr>
        <w:t>it is</w:t>
      </w:r>
      <w:r w:rsidR="002A2AD4" w:rsidRPr="003C2742">
        <w:rPr>
          <w:rFonts w:ascii="Times New Roman" w:hAnsi="Times New Roman" w:cs="Times New Roman"/>
          <w:b/>
          <w:sz w:val="24"/>
          <w:szCs w:val="24"/>
        </w:rPr>
        <w:t xml:space="preserve"> Important </w:t>
      </w:r>
      <w:r w:rsidR="002A2AD4">
        <w:rPr>
          <w:rFonts w:ascii="Times New Roman" w:hAnsi="Times New Roman" w:cs="Times New Roman"/>
          <w:b/>
          <w:sz w:val="24"/>
          <w:szCs w:val="24"/>
        </w:rPr>
        <w:t>for</w:t>
      </w:r>
      <w:r w:rsidR="002A2AD4" w:rsidRPr="003C2742">
        <w:rPr>
          <w:rFonts w:ascii="Times New Roman" w:hAnsi="Times New Roman" w:cs="Times New Roman"/>
          <w:b/>
          <w:sz w:val="24"/>
          <w:szCs w:val="24"/>
        </w:rPr>
        <w:t xml:space="preserve"> </w:t>
      </w:r>
      <w:r w:rsidRPr="003C2742">
        <w:rPr>
          <w:rFonts w:ascii="Times New Roman" w:hAnsi="Times New Roman" w:cs="Times New Roman"/>
          <w:b/>
          <w:sz w:val="24"/>
          <w:szCs w:val="24"/>
        </w:rPr>
        <w:t xml:space="preserve">IT </w:t>
      </w:r>
      <w:r w:rsidR="002A2AD4" w:rsidRPr="003C2742">
        <w:rPr>
          <w:rFonts w:ascii="Times New Roman" w:hAnsi="Times New Roman" w:cs="Times New Roman"/>
          <w:b/>
          <w:sz w:val="24"/>
          <w:szCs w:val="24"/>
        </w:rPr>
        <w:t xml:space="preserve">Experts </w:t>
      </w:r>
      <w:r w:rsidR="002A2AD4">
        <w:rPr>
          <w:rFonts w:ascii="Times New Roman" w:hAnsi="Times New Roman" w:cs="Times New Roman"/>
          <w:b/>
          <w:sz w:val="24"/>
          <w:szCs w:val="24"/>
        </w:rPr>
        <w:t>to</w:t>
      </w:r>
      <w:r w:rsidR="002A2AD4" w:rsidRPr="003C2742">
        <w:rPr>
          <w:rFonts w:ascii="Times New Roman" w:hAnsi="Times New Roman" w:cs="Times New Roman"/>
          <w:b/>
          <w:sz w:val="24"/>
          <w:szCs w:val="24"/>
        </w:rPr>
        <w:t xml:space="preserve"> </w:t>
      </w:r>
      <w:r w:rsidR="002A2AD4">
        <w:rPr>
          <w:rFonts w:ascii="Times New Roman" w:hAnsi="Times New Roman" w:cs="Times New Roman"/>
          <w:b/>
          <w:sz w:val="24"/>
          <w:szCs w:val="24"/>
        </w:rPr>
        <w:t>h</w:t>
      </w:r>
      <w:r w:rsidR="002A2AD4" w:rsidRPr="003C2742">
        <w:rPr>
          <w:rFonts w:ascii="Times New Roman" w:hAnsi="Times New Roman" w:cs="Times New Roman"/>
          <w:b/>
          <w:sz w:val="24"/>
          <w:szCs w:val="24"/>
        </w:rPr>
        <w:t>ave Business Skills</w:t>
      </w:r>
    </w:p>
    <w:p w14:paraId="79016881" w14:textId="5A6DE4A9" w:rsidR="00AE4019" w:rsidRDefault="0083048C" w:rsidP="005653F9">
      <w:pPr>
        <w:spacing w:line="480" w:lineRule="auto"/>
        <w:ind w:firstLine="720"/>
        <w:rPr>
          <w:rFonts w:ascii="Times New Roman" w:hAnsi="Times New Roman" w:cs="Times New Roman"/>
          <w:sz w:val="24"/>
          <w:szCs w:val="24"/>
        </w:rPr>
      </w:pPr>
      <w:r w:rsidRPr="005653F9">
        <w:rPr>
          <w:rFonts w:ascii="Times New Roman" w:hAnsi="Times New Roman" w:cs="Times New Roman"/>
          <w:sz w:val="24"/>
          <w:szCs w:val="24"/>
        </w:rPr>
        <w:t xml:space="preserve">Any Information </w:t>
      </w:r>
      <w:r w:rsidR="00C46AA5">
        <w:rPr>
          <w:rFonts w:ascii="Times New Roman" w:hAnsi="Times New Roman" w:cs="Times New Roman"/>
          <w:sz w:val="24"/>
          <w:szCs w:val="24"/>
        </w:rPr>
        <w:t>Technology organization</w:t>
      </w:r>
      <w:r w:rsidRPr="005653F9">
        <w:rPr>
          <w:rFonts w:ascii="Times New Roman" w:hAnsi="Times New Roman" w:cs="Times New Roman"/>
          <w:sz w:val="24"/>
          <w:szCs w:val="24"/>
        </w:rPr>
        <w:t xml:space="preserve"> that offers either IT products or services would engage in marketing, financial management and operations management</w:t>
      </w:r>
      <w:r w:rsidR="00C46AA5">
        <w:rPr>
          <w:rFonts w:ascii="Times New Roman" w:hAnsi="Times New Roman" w:cs="Times New Roman"/>
          <w:sz w:val="24"/>
          <w:szCs w:val="24"/>
        </w:rPr>
        <w:t xml:space="preserve"> of itself</w:t>
      </w:r>
      <w:r w:rsidR="00344CAD">
        <w:rPr>
          <w:rFonts w:ascii="Times New Roman" w:hAnsi="Times New Roman" w:cs="Times New Roman"/>
          <w:sz w:val="24"/>
          <w:szCs w:val="24"/>
        </w:rPr>
        <w:t xml:space="preserve"> (</w:t>
      </w:r>
      <w:r w:rsidR="00344CAD" w:rsidRPr="00344CAD">
        <w:rPr>
          <w:rFonts w:ascii="Times New Roman" w:hAnsi="Times New Roman" w:cs="Times New Roman"/>
          <w:sz w:val="24"/>
          <w:szCs w:val="24"/>
        </w:rPr>
        <w:t>Laudon</w:t>
      </w:r>
      <w:bookmarkStart w:id="0" w:name="_GoBack"/>
      <w:bookmarkEnd w:id="0"/>
      <w:r w:rsidR="00344CAD" w:rsidRPr="00344CAD">
        <w:rPr>
          <w:rFonts w:ascii="Times New Roman" w:hAnsi="Times New Roman" w:cs="Times New Roman"/>
          <w:sz w:val="24"/>
          <w:szCs w:val="24"/>
        </w:rPr>
        <w:t xml:space="preserve"> &amp; Laudon, 2016)</w:t>
      </w:r>
      <w:r w:rsidRPr="005653F9">
        <w:rPr>
          <w:rFonts w:ascii="Times New Roman" w:hAnsi="Times New Roman" w:cs="Times New Roman"/>
          <w:sz w:val="24"/>
          <w:szCs w:val="24"/>
        </w:rPr>
        <w:t>.</w:t>
      </w:r>
      <w:r w:rsidR="005653F9" w:rsidRPr="005653F9">
        <w:rPr>
          <w:rFonts w:ascii="Times New Roman" w:hAnsi="Times New Roman" w:cs="Times New Roman"/>
          <w:sz w:val="24"/>
          <w:szCs w:val="24"/>
        </w:rPr>
        <w:t xml:space="preserve"> On the other hand, business skills comprise of financial management skills, human resource management skills, marketing skills and strategic management skills. Therefore, it is imperative that an IT expert possesses business skills that would be beneficial to a</w:t>
      </w:r>
      <w:r w:rsidR="00C46AA5">
        <w:rPr>
          <w:rFonts w:ascii="Times New Roman" w:hAnsi="Times New Roman" w:cs="Times New Roman"/>
          <w:sz w:val="24"/>
          <w:szCs w:val="24"/>
        </w:rPr>
        <w:t>n IT organization</w:t>
      </w:r>
      <w:r w:rsidR="005653F9" w:rsidRPr="005653F9">
        <w:rPr>
          <w:rFonts w:ascii="Times New Roman" w:hAnsi="Times New Roman" w:cs="Times New Roman"/>
          <w:sz w:val="24"/>
          <w:szCs w:val="24"/>
        </w:rPr>
        <w:t xml:space="preserve"> in terms of marketing of</w:t>
      </w:r>
      <w:r w:rsidR="00C46AA5">
        <w:rPr>
          <w:rFonts w:ascii="Times New Roman" w:hAnsi="Times New Roman" w:cs="Times New Roman"/>
          <w:sz w:val="24"/>
          <w:szCs w:val="24"/>
        </w:rPr>
        <w:t xml:space="preserve"> its</w:t>
      </w:r>
      <w:r w:rsidR="005653F9" w:rsidRPr="005653F9">
        <w:rPr>
          <w:rFonts w:ascii="Times New Roman" w:hAnsi="Times New Roman" w:cs="Times New Roman"/>
          <w:sz w:val="24"/>
          <w:szCs w:val="24"/>
        </w:rPr>
        <w:t xml:space="preserve"> products</w:t>
      </w:r>
      <w:r w:rsidR="00C46AA5">
        <w:rPr>
          <w:rFonts w:ascii="Times New Roman" w:hAnsi="Times New Roman" w:cs="Times New Roman"/>
          <w:sz w:val="24"/>
          <w:szCs w:val="24"/>
        </w:rPr>
        <w:t xml:space="preserve">, </w:t>
      </w:r>
      <w:r w:rsidR="00C46AA5" w:rsidRPr="005653F9">
        <w:rPr>
          <w:rFonts w:ascii="Times New Roman" w:hAnsi="Times New Roman" w:cs="Times New Roman"/>
          <w:sz w:val="24"/>
          <w:szCs w:val="24"/>
        </w:rPr>
        <w:t>management</w:t>
      </w:r>
      <w:r w:rsidR="00C46AA5">
        <w:rPr>
          <w:rFonts w:ascii="Times New Roman" w:hAnsi="Times New Roman" w:cs="Times New Roman"/>
          <w:sz w:val="24"/>
          <w:szCs w:val="24"/>
        </w:rPr>
        <w:t xml:space="preserve"> of its finances, and management of its</w:t>
      </w:r>
      <w:r w:rsidR="005653F9" w:rsidRPr="005653F9">
        <w:rPr>
          <w:rFonts w:ascii="Times New Roman" w:hAnsi="Times New Roman" w:cs="Times New Roman"/>
          <w:sz w:val="24"/>
          <w:szCs w:val="24"/>
        </w:rPr>
        <w:t xml:space="preserve"> staffs and operations</w:t>
      </w:r>
      <w:r w:rsidR="008E4CED">
        <w:rPr>
          <w:rFonts w:ascii="Times New Roman" w:hAnsi="Times New Roman" w:cs="Times New Roman"/>
          <w:sz w:val="24"/>
          <w:szCs w:val="24"/>
        </w:rPr>
        <w:t xml:space="preserve"> (</w:t>
      </w:r>
      <w:proofErr w:type="spellStart"/>
      <w:r w:rsidR="008E4CED" w:rsidRPr="008E4CED">
        <w:rPr>
          <w:rFonts w:ascii="Times New Roman" w:hAnsi="Times New Roman" w:cs="Times New Roman"/>
          <w:sz w:val="24"/>
          <w:szCs w:val="24"/>
          <w:lang w:val="en"/>
        </w:rPr>
        <w:t>Croson</w:t>
      </w:r>
      <w:proofErr w:type="spellEnd"/>
      <w:r w:rsidR="008E4CED" w:rsidRPr="008E4CED">
        <w:rPr>
          <w:rFonts w:ascii="Times New Roman" w:hAnsi="Times New Roman" w:cs="Times New Roman"/>
          <w:sz w:val="24"/>
          <w:szCs w:val="24"/>
          <w:lang w:val="en"/>
        </w:rPr>
        <w:t xml:space="preserve"> &amp; </w:t>
      </w:r>
      <w:proofErr w:type="spellStart"/>
      <w:r w:rsidR="008E4CED" w:rsidRPr="008E4CED">
        <w:rPr>
          <w:rFonts w:ascii="Times New Roman" w:hAnsi="Times New Roman" w:cs="Times New Roman"/>
          <w:sz w:val="24"/>
          <w:szCs w:val="24"/>
          <w:lang w:val="en"/>
        </w:rPr>
        <w:t>Drnevich</w:t>
      </w:r>
      <w:proofErr w:type="spellEnd"/>
      <w:r w:rsidR="008E4CED" w:rsidRPr="008E4CED">
        <w:rPr>
          <w:rFonts w:ascii="Times New Roman" w:hAnsi="Times New Roman" w:cs="Times New Roman"/>
          <w:sz w:val="24"/>
          <w:szCs w:val="24"/>
          <w:lang w:val="en"/>
        </w:rPr>
        <w:t>, 2013)</w:t>
      </w:r>
      <w:r w:rsidR="005653F9" w:rsidRPr="005653F9">
        <w:rPr>
          <w:rFonts w:ascii="Times New Roman" w:hAnsi="Times New Roman" w:cs="Times New Roman"/>
          <w:sz w:val="24"/>
          <w:szCs w:val="24"/>
        </w:rPr>
        <w:t>.</w:t>
      </w:r>
    </w:p>
    <w:p w14:paraId="46130FBA" w14:textId="68B6F01E" w:rsidR="003C2742" w:rsidRPr="003C2742" w:rsidRDefault="0083048C" w:rsidP="00605739">
      <w:pPr>
        <w:spacing w:line="480" w:lineRule="auto"/>
        <w:jc w:val="center"/>
        <w:rPr>
          <w:rFonts w:ascii="Times New Roman" w:hAnsi="Times New Roman" w:cs="Times New Roman"/>
          <w:b/>
          <w:sz w:val="24"/>
          <w:szCs w:val="24"/>
        </w:rPr>
      </w:pPr>
      <w:r w:rsidRPr="003C2742">
        <w:rPr>
          <w:rFonts w:ascii="Times New Roman" w:hAnsi="Times New Roman" w:cs="Times New Roman"/>
          <w:b/>
          <w:sz w:val="24"/>
          <w:szCs w:val="24"/>
        </w:rPr>
        <w:t xml:space="preserve">Recent </w:t>
      </w:r>
      <w:r w:rsidR="00605739" w:rsidRPr="003C2742">
        <w:rPr>
          <w:rFonts w:ascii="Times New Roman" w:hAnsi="Times New Roman" w:cs="Times New Roman"/>
          <w:b/>
          <w:sz w:val="24"/>
          <w:szCs w:val="24"/>
        </w:rPr>
        <w:t>Technological Dilemma</w:t>
      </w:r>
    </w:p>
    <w:p w14:paraId="33599FCB" w14:textId="45723D3B" w:rsidR="003C2742" w:rsidRDefault="0083048C" w:rsidP="004C77CB">
      <w:pPr>
        <w:spacing w:line="480" w:lineRule="auto"/>
        <w:ind w:firstLine="720"/>
        <w:rPr>
          <w:rFonts w:ascii="Times New Roman" w:hAnsi="Times New Roman" w:cs="Times New Roman"/>
          <w:sz w:val="24"/>
          <w:szCs w:val="24"/>
        </w:rPr>
      </w:pPr>
      <w:r w:rsidRPr="005653F9">
        <w:rPr>
          <w:rFonts w:ascii="Times New Roman" w:hAnsi="Times New Roman" w:cs="Times New Roman"/>
          <w:sz w:val="24"/>
          <w:szCs w:val="24"/>
        </w:rPr>
        <w:t xml:space="preserve">A recent technological </w:t>
      </w:r>
      <w:r w:rsidR="007744F9" w:rsidRPr="005653F9">
        <w:rPr>
          <w:rFonts w:ascii="Times New Roman" w:hAnsi="Times New Roman" w:cs="Times New Roman"/>
          <w:sz w:val="24"/>
          <w:szCs w:val="24"/>
        </w:rPr>
        <w:t>trend</w:t>
      </w:r>
      <w:r w:rsidRPr="005653F9">
        <w:rPr>
          <w:rFonts w:ascii="Times New Roman" w:hAnsi="Times New Roman" w:cs="Times New Roman"/>
          <w:sz w:val="24"/>
          <w:szCs w:val="24"/>
        </w:rPr>
        <w:t xml:space="preserve"> that has raised ethical dilemma is the </w:t>
      </w:r>
      <w:r w:rsidR="00C46AA5">
        <w:rPr>
          <w:rFonts w:ascii="Times New Roman" w:hAnsi="Times New Roman" w:cs="Times New Roman"/>
          <w:sz w:val="24"/>
          <w:szCs w:val="24"/>
        </w:rPr>
        <w:t>Non O</w:t>
      </w:r>
      <w:r w:rsidRPr="005653F9">
        <w:rPr>
          <w:rFonts w:ascii="Times New Roman" w:hAnsi="Times New Roman" w:cs="Times New Roman"/>
          <w:sz w:val="24"/>
          <w:szCs w:val="24"/>
        </w:rPr>
        <w:t>bvious Relationship Awareness</w:t>
      </w:r>
      <w:r w:rsidR="007744F9" w:rsidRPr="005653F9">
        <w:rPr>
          <w:rFonts w:ascii="Times New Roman" w:hAnsi="Times New Roman" w:cs="Times New Roman"/>
          <w:sz w:val="24"/>
          <w:szCs w:val="24"/>
        </w:rPr>
        <w:t xml:space="preserve"> technology (NORA)</w:t>
      </w:r>
      <w:r w:rsidRPr="005653F9">
        <w:rPr>
          <w:rFonts w:ascii="Times New Roman" w:hAnsi="Times New Roman" w:cs="Times New Roman"/>
          <w:sz w:val="24"/>
          <w:szCs w:val="24"/>
        </w:rPr>
        <w:t>.</w:t>
      </w:r>
      <w:r w:rsidR="007744F9" w:rsidRPr="005653F9">
        <w:rPr>
          <w:rFonts w:ascii="Times New Roman" w:hAnsi="Times New Roman" w:cs="Times New Roman"/>
          <w:sz w:val="24"/>
          <w:szCs w:val="24"/>
        </w:rPr>
        <w:t xml:space="preserve"> NORA technology is used by governments, non-governmental organizations and business sectors to capture information regarding individuals </w:t>
      </w:r>
      <w:r w:rsidR="007744F9" w:rsidRPr="005653F9">
        <w:rPr>
          <w:rFonts w:ascii="Times New Roman" w:hAnsi="Times New Roman" w:cs="Times New Roman"/>
          <w:sz w:val="24"/>
          <w:szCs w:val="24"/>
        </w:rPr>
        <w:lastRenderedPageBreak/>
        <w:t xml:space="preserve">from various </w:t>
      </w:r>
      <w:r w:rsidR="00C46AA5" w:rsidRPr="005653F9">
        <w:rPr>
          <w:rFonts w:ascii="Times New Roman" w:hAnsi="Times New Roman" w:cs="Times New Roman"/>
          <w:sz w:val="24"/>
          <w:szCs w:val="24"/>
        </w:rPr>
        <w:t>incongruent</w:t>
      </w:r>
      <w:r w:rsidR="007744F9" w:rsidRPr="005653F9">
        <w:rPr>
          <w:rFonts w:ascii="Times New Roman" w:hAnsi="Times New Roman" w:cs="Times New Roman"/>
          <w:sz w:val="24"/>
          <w:szCs w:val="24"/>
        </w:rPr>
        <w:t xml:space="preserve"> sources like telephone records, employment applications, and customer listings</w:t>
      </w:r>
      <w:r w:rsidR="008E4CED">
        <w:rPr>
          <w:rFonts w:ascii="Times New Roman" w:hAnsi="Times New Roman" w:cs="Times New Roman"/>
          <w:sz w:val="24"/>
          <w:szCs w:val="24"/>
        </w:rPr>
        <w:t xml:space="preserve"> (</w:t>
      </w:r>
      <w:r w:rsidR="008E4CED" w:rsidRPr="008E4CED">
        <w:rPr>
          <w:rFonts w:ascii="Times New Roman" w:hAnsi="Times New Roman" w:cs="Times New Roman"/>
          <w:sz w:val="24"/>
          <w:szCs w:val="24"/>
        </w:rPr>
        <w:t xml:space="preserve">Prasad &amp; </w:t>
      </w:r>
      <w:proofErr w:type="spellStart"/>
      <w:r w:rsidR="008E4CED" w:rsidRPr="008E4CED">
        <w:rPr>
          <w:rFonts w:ascii="Times New Roman" w:hAnsi="Times New Roman" w:cs="Times New Roman"/>
          <w:sz w:val="24"/>
          <w:szCs w:val="24"/>
        </w:rPr>
        <w:t>Matang</w:t>
      </w:r>
      <w:proofErr w:type="spellEnd"/>
      <w:r w:rsidR="008E4CED" w:rsidRPr="008E4CED">
        <w:rPr>
          <w:rFonts w:ascii="Times New Roman" w:hAnsi="Times New Roman" w:cs="Times New Roman"/>
          <w:sz w:val="24"/>
          <w:szCs w:val="24"/>
        </w:rPr>
        <w:t xml:space="preserve"> </w:t>
      </w:r>
      <w:proofErr w:type="spellStart"/>
      <w:r w:rsidR="008E4CED" w:rsidRPr="008E4CED">
        <w:rPr>
          <w:rFonts w:ascii="Times New Roman" w:hAnsi="Times New Roman" w:cs="Times New Roman"/>
          <w:sz w:val="24"/>
          <w:szCs w:val="24"/>
        </w:rPr>
        <w:t>Ramdevputram</w:t>
      </w:r>
      <w:proofErr w:type="spellEnd"/>
      <w:r w:rsidR="008E4CED" w:rsidRPr="008E4CED">
        <w:rPr>
          <w:rFonts w:ascii="Times New Roman" w:hAnsi="Times New Roman" w:cs="Times New Roman"/>
          <w:sz w:val="24"/>
          <w:szCs w:val="24"/>
        </w:rPr>
        <w:t>, 2015)</w:t>
      </w:r>
      <w:r w:rsidR="007744F9" w:rsidRPr="005653F9">
        <w:rPr>
          <w:rFonts w:ascii="Times New Roman" w:hAnsi="Times New Roman" w:cs="Times New Roman"/>
          <w:sz w:val="24"/>
          <w:szCs w:val="24"/>
        </w:rPr>
        <w:t>. In som</w:t>
      </w:r>
      <w:r w:rsidR="009B3508" w:rsidRPr="005653F9">
        <w:rPr>
          <w:rFonts w:ascii="Times New Roman" w:hAnsi="Times New Roman" w:cs="Times New Roman"/>
          <w:sz w:val="24"/>
          <w:szCs w:val="24"/>
        </w:rPr>
        <w:t xml:space="preserve">e settings, NORA can </w:t>
      </w:r>
      <w:r w:rsidR="00C46AA5">
        <w:rPr>
          <w:rFonts w:ascii="Times New Roman" w:hAnsi="Times New Roman" w:cs="Times New Roman"/>
          <w:sz w:val="24"/>
          <w:szCs w:val="24"/>
        </w:rPr>
        <w:t xml:space="preserve">bring forth </w:t>
      </w:r>
      <w:r w:rsidR="009B3508" w:rsidRPr="005653F9">
        <w:rPr>
          <w:rFonts w:ascii="Times New Roman" w:hAnsi="Times New Roman" w:cs="Times New Roman"/>
          <w:sz w:val="24"/>
          <w:szCs w:val="24"/>
        </w:rPr>
        <w:t xml:space="preserve">significant </w:t>
      </w:r>
      <w:r w:rsidR="007744F9" w:rsidRPr="005653F9">
        <w:rPr>
          <w:rFonts w:ascii="Times New Roman" w:hAnsi="Times New Roman" w:cs="Times New Roman"/>
          <w:sz w:val="24"/>
          <w:szCs w:val="24"/>
        </w:rPr>
        <w:t>benefi</w:t>
      </w:r>
      <w:r w:rsidR="00C46AA5">
        <w:rPr>
          <w:rFonts w:ascii="Times New Roman" w:hAnsi="Times New Roman" w:cs="Times New Roman"/>
          <w:sz w:val="24"/>
          <w:szCs w:val="24"/>
        </w:rPr>
        <w:t>ts</w:t>
      </w:r>
      <w:r w:rsidR="009B3508" w:rsidRPr="005653F9">
        <w:rPr>
          <w:rFonts w:ascii="Times New Roman" w:hAnsi="Times New Roman" w:cs="Times New Roman"/>
          <w:sz w:val="24"/>
          <w:szCs w:val="24"/>
        </w:rPr>
        <w:t xml:space="preserve"> such as aiding</w:t>
      </w:r>
      <w:r w:rsidR="00C46AA5">
        <w:rPr>
          <w:rFonts w:ascii="Times New Roman" w:hAnsi="Times New Roman" w:cs="Times New Roman"/>
          <w:sz w:val="24"/>
          <w:szCs w:val="24"/>
        </w:rPr>
        <w:t xml:space="preserve"> in</w:t>
      </w:r>
      <w:r w:rsidR="009B3508" w:rsidRPr="005653F9">
        <w:rPr>
          <w:rFonts w:ascii="Times New Roman" w:hAnsi="Times New Roman" w:cs="Times New Roman"/>
          <w:sz w:val="24"/>
          <w:szCs w:val="24"/>
        </w:rPr>
        <w:t xml:space="preserve"> the enforcement of the law by speeding the identification of criminals in and outside an organization thus crimes can be prevented and solved fast.  However,</w:t>
      </w:r>
      <w:r w:rsidR="00C46AA5">
        <w:rPr>
          <w:rFonts w:ascii="Times New Roman" w:hAnsi="Times New Roman" w:cs="Times New Roman"/>
          <w:sz w:val="24"/>
          <w:szCs w:val="24"/>
        </w:rPr>
        <w:t xml:space="preserve"> the ethical concern about it is privacy</w:t>
      </w:r>
      <w:r w:rsidR="009B3508" w:rsidRPr="005653F9">
        <w:rPr>
          <w:rFonts w:ascii="Times New Roman" w:hAnsi="Times New Roman" w:cs="Times New Roman"/>
          <w:sz w:val="24"/>
          <w:szCs w:val="24"/>
        </w:rPr>
        <w:t xml:space="preserve"> </w:t>
      </w:r>
      <w:r w:rsidR="00C46AA5" w:rsidRPr="005653F9">
        <w:rPr>
          <w:rFonts w:ascii="Times New Roman" w:hAnsi="Times New Roman" w:cs="Times New Roman"/>
          <w:sz w:val="24"/>
          <w:szCs w:val="24"/>
        </w:rPr>
        <w:t>infringement</w:t>
      </w:r>
      <w:r w:rsidR="00C46AA5">
        <w:rPr>
          <w:rFonts w:ascii="Times New Roman" w:hAnsi="Times New Roman" w:cs="Times New Roman"/>
          <w:sz w:val="24"/>
          <w:szCs w:val="24"/>
        </w:rPr>
        <w:t>.</w:t>
      </w:r>
    </w:p>
    <w:p w14:paraId="78F9CB95" w14:textId="77777777" w:rsidR="001C17A0" w:rsidRDefault="001C17A0" w:rsidP="001C17A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5BC7FF" w14:textId="27F4E4C9" w:rsidR="001C17A0" w:rsidRDefault="001C17A0" w:rsidP="001C17A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3270C34" w14:textId="0B56139C" w:rsidR="001C17A0" w:rsidRDefault="001C17A0" w:rsidP="001C17A0">
      <w:pPr>
        <w:spacing w:line="480" w:lineRule="auto"/>
        <w:ind w:left="720" w:hanging="720"/>
        <w:rPr>
          <w:rFonts w:ascii="Times New Roman" w:hAnsi="Times New Roman" w:cs="Times New Roman"/>
          <w:sz w:val="24"/>
          <w:szCs w:val="24"/>
          <w:lang w:val="en"/>
        </w:rPr>
      </w:pPr>
      <w:proofErr w:type="spellStart"/>
      <w:r w:rsidRPr="001C17A0">
        <w:rPr>
          <w:rFonts w:ascii="Times New Roman" w:hAnsi="Times New Roman" w:cs="Times New Roman"/>
          <w:sz w:val="24"/>
          <w:szCs w:val="24"/>
          <w:lang w:val="en"/>
        </w:rPr>
        <w:t>Croson</w:t>
      </w:r>
      <w:proofErr w:type="spellEnd"/>
      <w:r w:rsidRPr="001C17A0">
        <w:rPr>
          <w:rFonts w:ascii="Times New Roman" w:hAnsi="Times New Roman" w:cs="Times New Roman"/>
          <w:sz w:val="24"/>
          <w:szCs w:val="24"/>
          <w:lang w:val="en"/>
        </w:rPr>
        <w:t xml:space="preserve">, D. C., &amp; </w:t>
      </w:r>
      <w:proofErr w:type="spellStart"/>
      <w:r w:rsidRPr="001C17A0">
        <w:rPr>
          <w:rFonts w:ascii="Times New Roman" w:hAnsi="Times New Roman" w:cs="Times New Roman"/>
          <w:sz w:val="24"/>
          <w:szCs w:val="24"/>
          <w:lang w:val="en"/>
        </w:rPr>
        <w:t>Drnevich</w:t>
      </w:r>
      <w:proofErr w:type="spellEnd"/>
      <w:r w:rsidRPr="001C17A0">
        <w:rPr>
          <w:rFonts w:ascii="Times New Roman" w:hAnsi="Times New Roman" w:cs="Times New Roman"/>
          <w:sz w:val="24"/>
          <w:szCs w:val="24"/>
          <w:lang w:val="en"/>
        </w:rPr>
        <w:t>, P. L. (2013). Information technology and business-level strategy: Toward an integrated theoretical perspective. MIS Quarterly, 37(2), 483-509.</w:t>
      </w:r>
    </w:p>
    <w:p w14:paraId="003B0FC2" w14:textId="3F30D798" w:rsidR="008E4CED" w:rsidRDefault="008E4CED" w:rsidP="001C17A0">
      <w:pPr>
        <w:spacing w:line="480" w:lineRule="auto"/>
        <w:ind w:left="720" w:hanging="720"/>
        <w:rPr>
          <w:rFonts w:ascii="Times New Roman" w:hAnsi="Times New Roman" w:cs="Times New Roman"/>
          <w:sz w:val="24"/>
          <w:szCs w:val="24"/>
        </w:rPr>
      </w:pPr>
      <w:r w:rsidRPr="008E4CED">
        <w:rPr>
          <w:rFonts w:ascii="Times New Roman" w:hAnsi="Times New Roman" w:cs="Times New Roman"/>
          <w:sz w:val="24"/>
          <w:szCs w:val="24"/>
        </w:rPr>
        <w:t xml:space="preserve">Prasad, V. K., &amp; </w:t>
      </w:r>
      <w:proofErr w:type="spellStart"/>
      <w:r w:rsidRPr="008E4CED">
        <w:rPr>
          <w:rFonts w:ascii="Times New Roman" w:hAnsi="Times New Roman" w:cs="Times New Roman"/>
          <w:sz w:val="24"/>
          <w:szCs w:val="24"/>
        </w:rPr>
        <w:t>Matang</w:t>
      </w:r>
      <w:proofErr w:type="spellEnd"/>
      <w:r w:rsidRPr="008E4CED">
        <w:rPr>
          <w:rFonts w:ascii="Times New Roman" w:hAnsi="Times New Roman" w:cs="Times New Roman"/>
          <w:sz w:val="24"/>
          <w:szCs w:val="24"/>
        </w:rPr>
        <w:t xml:space="preserve"> </w:t>
      </w:r>
      <w:proofErr w:type="spellStart"/>
      <w:r w:rsidRPr="008E4CED">
        <w:rPr>
          <w:rFonts w:ascii="Times New Roman" w:hAnsi="Times New Roman" w:cs="Times New Roman"/>
          <w:sz w:val="24"/>
          <w:szCs w:val="24"/>
        </w:rPr>
        <w:t>Ramdevputram</w:t>
      </w:r>
      <w:proofErr w:type="spellEnd"/>
      <w:r w:rsidRPr="008E4CED">
        <w:rPr>
          <w:rFonts w:ascii="Times New Roman" w:hAnsi="Times New Roman" w:cs="Times New Roman"/>
          <w:sz w:val="24"/>
          <w:szCs w:val="24"/>
        </w:rPr>
        <w:t>, A. (2015). Identifying the Networks of Criminals Using Management Information System.</w:t>
      </w:r>
    </w:p>
    <w:p w14:paraId="4FCBC19A" w14:textId="387FCEE6" w:rsidR="00D47D5B" w:rsidRPr="005653F9" w:rsidRDefault="00D47D5B" w:rsidP="00D47D5B">
      <w:pPr>
        <w:spacing w:line="480" w:lineRule="auto"/>
        <w:ind w:left="720" w:hanging="720"/>
        <w:rPr>
          <w:rFonts w:ascii="Times New Roman" w:hAnsi="Times New Roman" w:cs="Times New Roman"/>
          <w:sz w:val="24"/>
          <w:szCs w:val="24"/>
        </w:rPr>
      </w:pPr>
      <w:bookmarkStart w:id="1" w:name="_Hlk522161184"/>
      <w:r w:rsidRPr="00D47D5B">
        <w:rPr>
          <w:rFonts w:ascii="Times New Roman" w:hAnsi="Times New Roman" w:cs="Times New Roman"/>
          <w:sz w:val="24"/>
          <w:szCs w:val="24"/>
        </w:rPr>
        <w:t>Laudon, K. C., &amp; Laudon, J. P. (2016)</w:t>
      </w:r>
      <w:bookmarkEnd w:id="1"/>
      <w:r w:rsidRPr="00D47D5B">
        <w:rPr>
          <w:rFonts w:ascii="Times New Roman" w:hAnsi="Times New Roman" w:cs="Times New Roman"/>
          <w:sz w:val="24"/>
          <w:szCs w:val="24"/>
        </w:rPr>
        <w:t xml:space="preserve">. Management information systems: Managing the digital firm [VitalSource Bookshelf version] (14th ed.). Retrieved from </w:t>
      </w:r>
      <w:hyperlink r:id="rId6" w:anchor="/books/9780133898309/" w:history="1">
        <w:r w:rsidRPr="00D47D5B">
          <w:rPr>
            <w:rStyle w:val="Hyperlink"/>
            <w:rFonts w:ascii="Times New Roman" w:hAnsi="Times New Roman" w:cs="Times New Roman"/>
            <w:sz w:val="24"/>
            <w:szCs w:val="24"/>
          </w:rPr>
          <w:t>https://bookshelf.vitalsource.com/#/books/9780133898309/</w:t>
        </w:r>
      </w:hyperlink>
    </w:p>
    <w:sectPr w:rsidR="00D47D5B" w:rsidRPr="005653F9" w:rsidSect="003C27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C10D04" w14:textId="77777777" w:rsidR="00D73BD4" w:rsidRDefault="00D73BD4">
      <w:pPr>
        <w:spacing w:after="0" w:line="240" w:lineRule="auto"/>
      </w:pPr>
      <w:r>
        <w:separator/>
      </w:r>
    </w:p>
  </w:endnote>
  <w:endnote w:type="continuationSeparator" w:id="0">
    <w:p w14:paraId="104DD80E" w14:textId="77777777" w:rsidR="00D73BD4" w:rsidRDefault="00D73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9DD9E" w14:textId="77777777" w:rsidR="00D73BD4" w:rsidRDefault="00D73BD4">
      <w:pPr>
        <w:spacing w:after="0" w:line="240" w:lineRule="auto"/>
      </w:pPr>
      <w:r>
        <w:separator/>
      </w:r>
    </w:p>
  </w:footnote>
  <w:footnote w:type="continuationSeparator" w:id="0">
    <w:p w14:paraId="75F69C7A" w14:textId="77777777" w:rsidR="00D73BD4" w:rsidRDefault="00D73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05571072"/>
      <w:docPartObj>
        <w:docPartGallery w:val="Page Numbers (Top of Page)"/>
        <w:docPartUnique/>
      </w:docPartObj>
    </w:sdtPr>
    <w:sdtEndPr>
      <w:rPr>
        <w:noProof/>
      </w:rPr>
    </w:sdtEndPr>
    <w:sdtContent>
      <w:p w14:paraId="266AD4C7" w14:textId="629CB93D" w:rsidR="003C2742" w:rsidRPr="004C77CB" w:rsidRDefault="0083048C" w:rsidP="004C77CB">
        <w:pPr>
          <w:pStyle w:val="Header"/>
          <w:jc w:val="right"/>
          <w:rPr>
            <w:rFonts w:ascii="Times New Roman" w:hAnsi="Times New Roman" w:cs="Times New Roman"/>
          </w:rPr>
        </w:pPr>
        <w:r w:rsidRPr="004C77CB">
          <w:rPr>
            <w:rFonts w:ascii="Times New Roman" w:hAnsi="Times New Roman" w:cs="Times New Roman"/>
          </w:rPr>
          <w:t xml:space="preserve">INFORMATION TECHNOLOGY </w:t>
        </w:r>
        <w:r w:rsidR="004C77CB">
          <w:rPr>
            <w:rFonts w:ascii="Times New Roman" w:hAnsi="Times New Roman" w:cs="Times New Roman"/>
          </w:rPr>
          <w:t xml:space="preserve">             </w:t>
        </w:r>
        <w:r w:rsidRPr="004C77CB">
          <w:rPr>
            <w:rFonts w:ascii="Times New Roman" w:hAnsi="Times New Roman" w:cs="Times New Roman"/>
          </w:rPr>
          <w:t xml:space="preserve">                                                                                                 </w:t>
        </w:r>
        <w:r w:rsidRPr="004C77CB">
          <w:rPr>
            <w:rFonts w:ascii="Times New Roman" w:hAnsi="Times New Roman" w:cs="Times New Roman"/>
          </w:rPr>
          <w:fldChar w:fldCharType="begin"/>
        </w:r>
        <w:r w:rsidRPr="004C77CB">
          <w:rPr>
            <w:rFonts w:ascii="Times New Roman" w:hAnsi="Times New Roman" w:cs="Times New Roman"/>
          </w:rPr>
          <w:instrText xml:space="preserve"> PAGE   \* MERGEFORMAT </w:instrText>
        </w:r>
        <w:r w:rsidRPr="004C77CB">
          <w:rPr>
            <w:rFonts w:ascii="Times New Roman" w:hAnsi="Times New Roman" w:cs="Times New Roman"/>
          </w:rPr>
          <w:fldChar w:fldCharType="separate"/>
        </w:r>
        <w:r w:rsidR="00C46AA5" w:rsidRPr="004C77CB">
          <w:rPr>
            <w:rFonts w:ascii="Times New Roman" w:hAnsi="Times New Roman" w:cs="Times New Roman"/>
            <w:noProof/>
          </w:rPr>
          <w:t>3</w:t>
        </w:r>
        <w:r w:rsidRPr="004C77CB">
          <w:rPr>
            <w:rFonts w:ascii="Times New Roman" w:hAnsi="Times New Roman" w:cs="Times New Roman"/>
            <w:noProof/>
          </w:rPr>
          <w:fldChar w:fldCharType="end"/>
        </w:r>
      </w:p>
    </w:sdtContent>
  </w:sdt>
  <w:p w14:paraId="6B719501" w14:textId="77777777" w:rsidR="003C2742" w:rsidRDefault="003C2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D3526" w14:textId="4087FD71" w:rsidR="003C2742" w:rsidRPr="004C77CB" w:rsidRDefault="0083048C">
    <w:pPr>
      <w:pStyle w:val="Header"/>
      <w:jc w:val="right"/>
      <w:rPr>
        <w:rFonts w:ascii="Times New Roman" w:hAnsi="Times New Roman" w:cs="Times New Roman"/>
      </w:rPr>
    </w:pPr>
    <w:r w:rsidRPr="004C77CB">
      <w:rPr>
        <w:rFonts w:ascii="Times New Roman" w:hAnsi="Times New Roman" w:cs="Times New Roman"/>
      </w:rPr>
      <w:t>Running head: INFORMATION TECHNOLOGY</w:t>
    </w:r>
    <w:r w:rsidR="004C77CB">
      <w:rPr>
        <w:rFonts w:ascii="Times New Roman" w:hAnsi="Times New Roman" w:cs="Times New Roman"/>
      </w:rPr>
      <w:t xml:space="preserve">           </w:t>
    </w:r>
    <w:r w:rsidRPr="004C77CB">
      <w:rPr>
        <w:rFonts w:ascii="Times New Roman" w:hAnsi="Times New Roman" w:cs="Times New Roman"/>
      </w:rPr>
      <w:t xml:space="preserve">                                                                            </w:t>
    </w:r>
    <w:sdt>
      <w:sdtPr>
        <w:rPr>
          <w:rFonts w:ascii="Times New Roman" w:hAnsi="Times New Roman" w:cs="Times New Roman"/>
        </w:rPr>
        <w:id w:val="-1310163307"/>
        <w:docPartObj>
          <w:docPartGallery w:val="Page Numbers (Top of Page)"/>
          <w:docPartUnique/>
        </w:docPartObj>
      </w:sdtPr>
      <w:sdtEndPr>
        <w:rPr>
          <w:noProof/>
        </w:rPr>
      </w:sdtEndPr>
      <w:sdtContent>
        <w:r w:rsidRPr="004C77CB">
          <w:rPr>
            <w:rFonts w:ascii="Times New Roman" w:hAnsi="Times New Roman" w:cs="Times New Roman"/>
          </w:rPr>
          <w:fldChar w:fldCharType="begin"/>
        </w:r>
        <w:r w:rsidRPr="004C77CB">
          <w:rPr>
            <w:rFonts w:ascii="Times New Roman" w:hAnsi="Times New Roman" w:cs="Times New Roman"/>
          </w:rPr>
          <w:instrText xml:space="preserve"> PAGE   \* MERGEFORMAT </w:instrText>
        </w:r>
        <w:r w:rsidRPr="004C77CB">
          <w:rPr>
            <w:rFonts w:ascii="Times New Roman" w:hAnsi="Times New Roman" w:cs="Times New Roman"/>
          </w:rPr>
          <w:fldChar w:fldCharType="separate"/>
        </w:r>
        <w:r w:rsidR="00C46AA5" w:rsidRPr="004C77CB">
          <w:rPr>
            <w:rFonts w:ascii="Times New Roman" w:hAnsi="Times New Roman" w:cs="Times New Roman"/>
            <w:noProof/>
          </w:rPr>
          <w:t>1</w:t>
        </w:r>
        <w:r w:rsidRPr="004C77CB">
          <w:rPr>
            <w:rFonts w:ascii="Times New Roman" w:hAnsi="Times New Roman" w:cs="Times New Roman"/>
            <w:noProof/>
          </w:rPr>
          <w:fldChar w:fldCharType="end"/>
        </w:r>
      </w:sdtContent>
    </w:sdt>
  </w:p>
  <w:p w14:paraId="5B1CD2F0" w14:textId="77777777" w:rsidR="003C2742" w:rsidRDefault="003C2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B2D"/>
    <w:rsid w:val="00057B57"/>
    <w:rsid w:val="000E0906"/>
    <w:rsid w:val="001C17A0"/>
    <w:rsid w:val="00224192"/>
    <w:rsid w:val="002A2AD4"/>
    <w:rsid w:val="00344CAD"/>
    <w:rsid w:val="003C2742"/>
    <w:rsid w:val="0047667B"/>
    <w:rsid w:val="004A0008"/>
    <w:rsid w:val="004C77CB"/>
    <w:rsid w:val="005653F9"/>
    <w:rsid w:val="005D7AAB"/>
    <w:rsid w:val="00605739"/>
    <w:rsid w:val="006D1850"/>
    <w:rsid w:val="007744F9"/>
    <w:rsid w:val="0083048C"/>
    <w:rsid w:val="008E4CED"/>
    <w:rsid w:val="009B3508"/>
    <w:rsid w:val="009C16A0"/>
    <w:rsid w:val="00A2066B"/>
    <w:rsid w:val="00A95B7D"/>
    <w:rsid w:val="00AE4019"/>
    <w:rsid w:val="00C46AA5"/>
    <w:rsid w:val="00D22FC2"/>
    <w:rsid w:val="00D47D5B"/>
    <w:rsid w:val="00D73BD4"/>
    <w:rsid w:val="00DA2084"/>
    <w:rsid w:val="00DC1B2D"/>
    <w:rsid w:val="00DF1C8B"/>
    <w:rsid w:val="00F54BE3"/>
    <w:rsid w:val="00FC1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9348B"/>
  <w15:docId w15:val="{598D19A8-0258-4A0F-932B-B070C54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B2D"/>
    <w:rPr>
      <w:color w:val="0000FF" w:themeColor="hyperlink"/>
      <w:u w:val="single"/>
    </w:rPr>
  </w:style>
  <w:style w:type="paragraph" w:styleId="Header">
    <w:name w:val="header"/>
    <w:basedOn w:val="Normal"/>
    <w:link w:val="HeaderChar"/>
    <w:uiPriority w:val="99"/>
    <w:unhideWhenUsed/>
    <w:rsid w:val="003C27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742"/>
  </w:style>
  <w:style w:type="paragraph" w:styleId="Footer">
    <w:name w:val="footer"/>
    <w:basedOn w:val="Normal"/>
    <w:link w:val="FooterChar"/>
    <w:uiPriority w:val="99"/>
    <w:unhideWhenUsed/>
    <w:rsid w:val="003C2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74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D1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850"/>
    <w:rPr>
      <w:rFonts w:ascii="Segoe UI" w:hAnsi="Segoe UI" w:cs="Segoe UI"/>
      <w:sz w:val="18"/>
      <w:szCs w:val="18"/>
    </w:rPr>
  </w:style>
  <w:style w:type="character" w:styleId="UnresolvedMention">
    <w:name w:val="Unresolved Mention"/>
    <w:basedOn w:val="DefaultParagraphFont"/>
    <w:uiPriority w:val="99"/>
    <w:rsid w:val="00D47D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15</cp:revision>
  <dcterms:created xsi:type="dcterms:W3CDTF">2018-08-14T06:56:00Z</dcterms:created>
  <dcterms:modified xsi:type="dcterms:W3CDTF">2018-08-16T02:37:00Z</dcterms:modified>
</cp:coreProperties>
</file>